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4E18" w14:textId="14893869" w:rsidR="00585BEE" w:rsidRPr="00233EB7" w:rsidRDefault="00393344">
      <w:pPr>
        <w:rPr>
          <w:b/>
          <w:bCs/>
          <w:sz w:val="28"/>
          <w:szCs w:val="28"/>
        </w:rPr>
      </w:pPr>
      <w:r w:rsidRPr="00233EB7">
        <w:rPr>
          <w:b/>
          <w:bCs/>
          <w:sz w:val="28"/>
          <w:szCs w:val="28"/>
        </w:rPr>
        <w:t>Bezoek aan Ferdinandshof 29 mei t/m 2 juni 2025.</w:t>
      </w:r>
    </w:p>
    <w:p w14:paraId="262C918C" w14:textId="77777777" w:rsidR="007C4352" w:rsidRDefault="00393344">
      <w:r>
        <w:t>Op uitnodiging van onze Partnergemeente Ferdinandshof reisden wij met zes personen in het Hemel</w:t>
      </w:r>
      <w:r w:rsidR="00233EB7">
        <w:t>-</w:t>
      </w:r>
      <w:r>
        <w:t>vaartsweekend naar het oosten van Duitsland. Rond acht uur zijn we uit Hoogeveen vertrokken en na een voorspoedige autorit met passende onderbrekingen voor de inwendige mens k</w:t>
      </w:r>
      <w:r w:rsidR="00233EB7">
        <w:t>o</w:t>
      </w:r>
      <w:r>
        <w:t>men wij aan het eind van de middag in Ferdinandshof aan. Daar wachtte ons een hartverwarmend welkom  met een mooi gedekte tafel en zetten we ons met elkaar aan een smaakvolle maaltijd. (foto) Het weerzien met de gemeenteleden uit Ferdinandshof voel</w:t>
      </w:r>
      <w:r w:rsidR="00233EB7">
        <w:t>t</w:t>
      </w:r>
      <w:r>
        <w:t xml:space="preserve"> gelijk vertrouwd; alsof we elkaar kortgeleden nog hadden gezien. Vervolgens bracht men ons naar een prachtige logeerplek voor drie nachten</w:t>
      </w:r>
      <w:r w:rsidR="00861CB3">
        <w:t>.(foto)</w:t>
      </w:r>
      <w:r w:rsidR="006832D8">
        <w:t xml:space="preserve"> </w:t>
      </w:r>
      <w:r w:rsidR="00861CB3">
        <w:t>Hier kwa</w:t>
      </w:r>
      <w:r w:rsidR="00233EB7">
        <w:t>-</w:t>
      </w:r>
      <w:r w:rsidR="00861CB3">
        <w:t xml:space="preserve">men we een beetje bij van de reis in ´onze eigen keuken´ met een drankje.               </w:t>
      </w:r>
      <w:r w:rsidR="00233EB7">
        <w:t xml:space="preserve">                                   </w:t>
      </w:r>
      <w:r w:rsidR="00861CB3">
        <w:t>Het is een aloude traditie dat de ontvangende gemeente een aantal excursies organiseert. Zo brach-ten wij een bezoek aan het bedrijf ForstSamenDarre in Jatznick, waar zaden worden gewonnen vanuit de boomvruchten va</w:t>
      </w:r>
      <w:r w:rsidR="00233EB7">
        <w:t>n</w:t>
      </w:r>
      <w:r w:rsidR="00861CB3">
        <w:t xml:space="preserve"> naald- en loofbomen t.b.v. de bosbouw. Op enthousiaste wijze werd ons het productieproces getoond</w:t>
      </w:r>
      <w:r w:rsidR="006832D8">
        <w:t xml:space="preserve"> en kunnen </w:t>
      </w:r>
      <w:r w:rsidR="00233EB7">
        <w:t xml:space="preserve">wij </w:t>
      </w:r>
      <w:r w:rsidR="006832D8">
        <w:t>kennis nemen van het belang van de instandhouding van naald- en loofbossen wereldwijd ten gunste van ons leefklimaat. Een tweede excursie voer</w:t>
      </w:r>
      <w:r w:rsidR="00233EB7">
        <w:t>t</w:t>
      </w:r>
      <w:r w:rsidR="006832D8">
        <w:t xml:space="preserve"> ons over de grens naar Polen; een landelijke regio ten zuiden van de oude Hanzestad Stettin. De pastor van de kerkge</w:t>
      </w:r>
      <w:r w:rsidR="00233EB7">
        <w:t>mee</w:t>
      </w:r>
      <w:r w:rsidR="006832D8">
        <w:t xml:space="preserve">nte Ferdinandshof nam ons mee naar </w:t>
      </w:r>
      <w:r w:rsidR="004A407E">
        <w:t xml:space="preserve">het stadje </w:t>
      </w:r>
      <w:r w:rsidR="006832D8">
        <w:t>Pyrzice (Pyritz). In de vroege middeleeu</w:t>
      </w:r>
      <w:r w:rsidR="004A407E">
        <w:t>-</w:t>
      </w:r>
      <w:r w:rsidR="006832D8">
        <w:t>wen</w:t>
      </w:r>
      <w:r w:rsidR="004A407E">
        <w:t>,</w:t>
      </w:r>
      <w:r w:rsidR="006832D8">
        <w:t xml:space="preserve"> 11</w:t>
      </w:r>
      <w:r w:rsidR="006832D8" w:rsidRPr="006832D8">
        <w:rPr>
          <w:vertAlign w:val="superscript"/>
        </w:rPr>
        <w:t>e</w:t>
      </w:r>
      <w:r w:rsidR="006832D8">
        <w:t xml:space="preserve"> -12</w:t>
      </w:r>
      <w:r w:rsidR="006832D8" w:rsidRPr="006832D8">
        <w:rPr>
          <w:vertAlign w:val="superscript"/>
        </w:rPr>
        <w:t>e</w:t>
      </w:r>
      <w:r w:rsidR="006832D8">
        <w:t xml:space="preserve"> eeuw, kwamen in deze omgeving vele mense</w:t>
      </w:r>
      <w:r w:rsidR="004A407E">
        <w:t>n t</w:t>
      </w:r>
      <w:r w:rsidR="006832D8">
        <w:t>ot geloof</w:t>
      </w:r>
      <w:r w:rsidR="004A407E">
        <w:t xml:space="preserve"> en werden zij gedoopt. Dit vond plaats nabij dit stadje en ter nagedachtenis hiervan is een monument opgericht, wat aan deze gebeurtenissen herinnert en jaarlijks wordt herdacht.(foto) Het doopwater kwam uit een bron in de omgeving daar in de buurt bij het kleine dorpje Brzresko (Brietzig) en wordt `die Jordanquelle` ge-noemd. We bereiken deze plek via een aantal smalle landweggetjes en hebben hier een half uurtje bij stilgestaan. In navolging aan ons bezoek</w:t>
      </w:r>
      <w:r w:rsidR="00731A4A">
        <w:t xml:space="preserve"> aan het bedrijf van de boomzaden br</w:t>
      </w:r>
      <w:r w:rsidR="00233EB7">
        <w:t>eng</w:t>
      </w:r>
      <w:r w:rsidR="00731A4A">
        <w:t xml:space="preserve">en wij </w:t>
      </w:r>
      <w:r w:rsidR="00233EB7">
        <w:t xml:space="preserve">ook </w:t>
      </w:r>
      <w:r w:rsidR="00731A4A">
        <w:t>een uit</w:t>
      </w:r>
      <w:r w:rsidR="00233EB7">
        <w:t>-</w:t>
      </w:r>
      <w:r w:rsidR="00731A4A">
        <w:t xml:space="preserve">gebreid bezoek aan een botanische tuin, een Arboretum, in Przelewice. (foto´s) </w:t>
      </w:r>
      <w:r w:rsidR="00233EB7">
        <w:t xml:space="preserve">We genieten van de prachtige natuur en vele bijzondere bomen en bloeiende heesters. </w:t>
      </w:r>
      <w:r w:rsidR="00731A4A">
        <w:t xml:space="preserve">Het weer </w:t>
      </w:r>
      <w:r w:rsidR="00233EB7">
        <w:t>i</w:t>
      </w:r>
      <w:r w:rsidR="00731A4A">
        <w:t>s ons gunstig gezind en k</w:t>
      </w:r>
      <w:r w:rsidR="00233EB7">
        <w:t>unn</w:t>
      </w:r>
      <w:r w:rsidR="00731A4A">
        <w:t xml:space="preserve">en we gezamenlijk onze meegebrachte picknicklunch nuttigen.                              </w:t>
      </w:r>
      <w:r w:rsidR="00233EB7">
        <w:t xml:space="preserve">                             </w:t>
      </w:r>
      <w:r w:rsidR="00731A4A">
        <w:t>Iedere avond sl</w:t>
      </w:r>
      <w:r w:rsidR="00233EB7">
        <w:t>ui</w:t>
      </w:r>
      <w:r w:rsidR="00731A4A">
        <w:t>ten wij de gezamenlijke dag af met een maaltijd in de ontmoetingsruimte van de kerk.</w:t>
      </w:r>
      <w:r w:rsidR="00363C3E">
        <w:t xml:space="preserve">(foto) </w:t>
      </w:r>
      <w:r w:rsidR="00731A4A">
        <w:t>Ondanks de fijne sfeer</w:t>
      </w:r>
      <w:r w:rsidR="00233EB7">
        <w:t xml:space="preserve"> zijn</w:t>
      </w:r>
      <w:r w:rsidR="00731A4A">
        <w:t xml:space="preserve"> wij ook genoodzaakt om te vertellen dat het partnerschap tussen beide gemeenten vanuit de Vredehorst helaas moet gaan eindigen. Gezien de warme contac</w:t>
      </w:r>
      <w:r w:rsidR="00233EB7">
        <w:t>-</w:t>
      </w:r>
      <w:r w:rsidR="00731A4A">
        <w:t>ten die sinds 40 jaren zijn opgebouwd hebben wij deze boodschap met een zwaar gemoed moeten brengen. We hebben echter ook aangegeven dat er een stevig fundament is ontstaan, die na al die jaren nog staat als een huis. Daarmee zeggend</w:t>
      </w:r>
      <w:r w:rsidR="00233EB7">
        <w:t>,</w:t>
      </w:r>
      <w:r w:rsidR="00731A4A">
        <w:t xml:space="preserve"> dat de contacten in </w:t>
      </w:r>
      <w:r w:rsidR="00363C3E">
        <w:t>privésfeer</w:t>
      </w:r>
      <w:r w:rsidR="00731A4A">
        <w:t xml:space="preserve"> naar wens door</w:t>
      </w:r>
      <w:r w:rsidR="00363C3E">
        <w:t xml:space="preserve"> kunnen gaan. Via app, mail, telefoon of met actief bezoek kunnen we aandacht voor elkaar blijven houden. Op de laatste dag van ons bezoek hebben we, voorafgaand aan de kerkdienst, een Paaskaars overhan</w:t>
      </w:r>
      <w:r w:rsidR="00233EB7">
        <w:t>-</w:t>
      </w:r>
      <w:r w:rsidR="00363C3E">
        <w:t xml:space="preserve">digd( foto) met de symboliek die aangeeft dat het Licht van de brandende Paaskaars ons allen zal blijven bemoedigen in Geloof, Hoop en Liefde.                                                                                        </w:t>
      </w:r>
      <w:r w:rsidR="00233EB7">
        <w:t xml:space="preserve">             </w:t>
      </w:r>
      <w:r w:rsidR="00363C3E">
        <w:t xml:space="preserve">Aan het eind van de kerkdienst hebben wij de gemeente Ferdinandshof met ons zessen </w:t>
      </w:r>
      <w:r w:rsidR="00233EB7">
        <w:t xml:space="preserve">toe gezongen met </w:t>
      </w:r>
      <w:r w:rsidR="00363C3E">
        <w:t>het lied `Nu wij van hier gaan</w:t>
      </w:r>
      <w:r w:rsidR="002A49DD">
        <w:t>……</w:t>
      </w:r>
      <w:r w:rsidR="00363C3E">
        <w:t xml:space="preserve">` (lied 423 NLB)  </w:t>
      </w:r>
    </w:p>
    <w:p w14:paraId="1043D079" w14:textId="432E73D5" w:rsidR="00861CB3" w:rsidRDefault="007C4352">
      <w:r>
        <w:t xml:space="preserve"> </w:t>
      </w:r>
      <w:r>
        <w:tab/>
      </w:r>
      <w:r>
        <w:tab/>
      </w:r>
      <w:r>
        <w:tab/>
      </w:r>
      <w:r>
        <w:tab/>
      </w:r>
      <w:r>
        <w:tab/>
      </w:r>
      <w:r>
        <w:tab/>
      </w:r>
      <w:r>
        <w:tab/>
      </w:r>
      <w:r>
        <w:tab/>
      </w:r>
      <w:r>
        <w:tab/>
      </w:r>
      <w:r w:rsidR="00363C3E">
        <w:t xml:space="preserve">Vaya con Dios en </w:t>
      </w:r>
      <w:r w:rsidR="00233EB7">
        <w:rPr>
          <w:rFonts w:cstheme="minorHAnsi"/>
        </w:rPr>
        <w:t>à</w:t>
      </w:r>
      <w:r w:rsidR="00363C3E">
        <w:t xml:space="preserve"> Dieu</w:t>
      </w:r>
      <w:r>
        <w:t>!</w:t>
      </w:r>
    </w:p>
    <w:sectPr w:rsidR="00861C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44"/>
    <w:rsid w:val="00233EB7"/>
    <w:rsid w:val="002A49DD"/>
    <w:rsid w:val="00314F0B"/>
    <w:rsid w:val="00363C3E"/>
    <w:rsid w:val="00393344"/>
    <w:rsid w:val="004A407E"/>
    <w:rsid w:val="00585BEE"/>
    <w:rsid w:val="006832D8"/>
    <w:rsid w:val="006F1174"/>
    <w:rsid w:val="00731A4A"/>
    <w:rsid w:val="007C4352"/>
    <w:rsid w:val="00861CB3"/>
    <w:rsid w:val="00CE76FF"/>
    <w:rsid w:val="00D610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4E0A"/>
  <w15:docId w15:val="{B57CD485-CC6E-4516-AD10-71113193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33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933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9334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9334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9334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933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33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33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33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334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9334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9334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9334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9334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933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33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33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3344"/>
    <w:rPr>
      <w:rFonts w:eastAsiaTheme="majorEastAsia" w:cstheme="majorBidi"/>
      <w:color w:val="272727" w:themeColor="text1" w:themeTint="D8"/>
    </w:rPr>
  </w:style>
  <w:style w:type="paragraph" w:styleId="Titel">
    <w:name w:val="Title"/>
    <w:basedOn w:val="Standaard"/>
    <w:next w:val="Standaard"/>
    <w:link w:val="TitelChar"/>
    <w:uiPriority w:val="10"/>
    <w:qFormat/>
    <w:rsid w:val="00393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33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33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33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33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3344"/>
    <w:rPr>
      <w:i/>
      <w:iCs/>
      <w:color w:val="404040" w:themeColor="text1" w:themeTint="BF"/>
    </w:rPr>
  </w:style>
  <w:style w:type="paragraph" w:styleId="Lijstalinea">
    <w:name w:val="List Paragraph"/>
    <w:basedOn w:val="Standaard"/>
    <w:uiPriority w:val="34"/>
    <w:qFormat/>
    <w:rsid w:val="00393344"/>
    <w:pPr>
      <w:ind w:left="720"/>
      <w:contextualSpacing/>
    </w:pPr>
  </w:style>
  <w:style w:type="character" w:styleId="Intensievebenadrukking">
    <w:name w:val="Intense Emphasis"/>
    <w:basedOn w:val="Standaardalinea-lettertype"/>
    <w:uiPriority w:val="21"/>
    <w:qFormat/>
    <w:rsid w:val="00393344"/>
    <w:rPr>
      <w:i/>
      <w:iCs/>
      <w:color w:val="2F5496" w:themeColor="accent1" w:themeShade="BF"/>
    </w:rPr>
  </w:style>
  <w:style w:type="paragraph" w:styleId="Duidelijkcitaat">
    <w:name w:val="Intense Quote"/>
    <w:basedOn w:val="Standaard"/>
    <w:next w:val="Standaard"/>
    <w:link w:val="DuidelijkcitaatChar"/>
    <w:uiPriority w:val="30"/>
    <w:qFormat/>
    <w:rsid w:val="003933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93344"/>
    <w:rPr>
      <w:i/>
      <w:iCs/>
      <w:color w:val="2F5496" w:themeColor="accent1" w:themeShade="BF"/>
    </w:rPr>
  </w:style>
  <w:style w:type="character" w:styleId="Intensieveverwijzing">
    <w:name w:val="Intense Reference"/>
    <w:basedOn w:val="Standaardalinea-lettertype"/>
    <w:uiPriority w:val="32"/>
    <w:qFormat/>
    <w:rsid w:val="003933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579</Words>
  <Characters>3053</Characters>
  <Application>Microsoft Office Word</Application>
  <DocSecurity>0</DocSecurity>
  <Lines>40</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Margeeth Warrink</dc:creator>
  <cp:lastModifiedBy>Henny Kalisvaart</cp:lastModifiedBy>
  <cp:revision>2</cp:revision>
  <dcterms:created xsi:type="dcterms:W3CDTF">2025-11-26T00:09:00Z</dcterms:created>
  <dcterms:modified xsi:type="dcterms:W3CDTF">2025-11-26T00:09:00Z</dcterms:modified>
</cp:coreProperties>
</file>